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F96A" w14:textId="461AD480" w:rsidR="006856DA" w:rsidRDefault="006856DA">
      <w:r>
        <w:t>December 11, 2019</w:t>
      </w:r>
    </w:p>
    <w:p w14:paraId="3A147254" w14:textId="3AE64DBB" w:rsidR="006856DA" w:rsidRDefault="006856DA">
      <w:r>
        <w:t>RE: A Message from the Rector Search Committee</w:t>
      </w:r>
    </w:p>
    <w:p w14:paraId="3040DADF" w14:textId="2D1450D3" w:rsidR="006856DA" w:rsidRDefault="006856DA">
      <w:r>
        <w:t>The search committee continues to discern applicants resumes and specific questions consistent with the parameters set forth from our parish profile.</w:t>
      </w:r>
    </w:p>
    <w:p w14:paraId="7F6D72FC" w14:textId="044C95E9" w:rsidR="006856DA" w:rsidRDefault="006856DA">
      <w:r>
        <w:t>Rector Search Committee</w:t>
      </w:r>
      <w:bookmarkStart w:id="0" w:name="_GoBack"/>
      <w:bookmarkEnd w:id="0"/>
    </w:p>
    <w:p w14:paraId="447B498E" w14:textId="48C1AB25" w:rsidR="006856DA" w:rsidRDefault="006856DA"/>
    <w:p w14:paraId="48CF8D1F" w14:textId="77777777" w:rsidR="006856DA" w:rsidRDefault="006856DA"/>
    <w:sectPr w:rsidR="0068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A"/>
    <w:rsid w:val="006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FECA"/>
  <w15:chartTrackingRefBased/>
  <w15:docId w15:val="{1F837285-4898-4A34-BEBE-D592BB4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2019-12-11T19:39:00Z</dcterms:created>
  <dcterms:modified xsi:type="dcterms:W3CDTF">2019-12-11T19:42:00Z</dcterms:modified>
</cp:coreProperties>
</file>